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7124" w14:textId="77777777" w:rsidR="00E81575" w:rsidRDefault="00B90CBC">
      <w:pPr>
        <w:pStyle w:val="1"/>
        <w:spacing w:after="360"/>
        <w:ind w:firstLine="0"/>
        <w:jc w:val="center"/>
      </w:pPr>
      <w:bookmarkStart w:id="0" w:name="_GoBack"/>
      <w:bookmarkEnd w:id="0"/>
      <w:r>
        <w:t>Приложение № 1</w:t>
      </w:r>
      <w:r>
        <w:br/>
        <w:t>к Положению об организации</w:t>
      </w:r>
      <w:r>
        <w:br/>
        <w:t>и проведении I этапа</w:t>
      </w:r>
      <w:r>
        <w:br/>
        <w:t>VII Всероссийского героико-</w:t>
      </w:r>
      <w:r>
        <w:br/>
        <w:t>патриотического фестиваля</w:t>
      </w:r>
      <w:r>
        <w:br/>
        <w:t>детского и юношеского творчества</w:t>
      </w:r>
      <w:r>
        <w:br/>
        <w:t>«Звезда Спасения»</w:t>
      </w:r>
    </w:p>
    <w:p w14:paraId="45B119DD" w14:textId="77777777" w:rsidR="00E81575" w:rsidRDefault="00B90CBC">
      <w:pPr>
        <w:pStyle w:val="1"/>
        <w:pBdr>
          <w:bottom w:val="single" w:sz="4" w:space="0" w:color="auto"/>
        </w:pBdr>
        <w:spacing w:line="254" w:lineRule="auto"/>
        <w:ind w:firstLine="0"/>
        <w:jc w:val="center"/>
      </w:pPr>
      <w:r>
        <w:rPr>
          <w:b/>
          <w:bCs/>
        </w:rPr>
        <w:t>ЗАЯВКА</w:t>
      </w:r>
      <w:r>
        <w:rPr>
          <w:b/>
          <w:bCs/>
        </w:rPr>
        <w:br/>
        <w:t>на участие в I этапе</w:t>
      </w:r>
    </w:p>
    <w:p w14:paraId="363A1E6F" w14:textId="77777777" w:rsidR="00E81575" w:rsidRDefault="00B90CBC">
      <w:pPr>
        <w:pStyle w:val="1"/>
        <w:ind w:left="33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 wp14:anchorId="73C81DC4" wp14:editId="5F2AD778">
                <wp:simplePos x="0" y="0"/>
                <wp:positionH relativeFrom="page">
                  <wp:posOffset>1965960</wp:posOffset>
                </wp:positionH>
                <wp:positionV relativeFrom="paragraph">
                  <wp:posOffset>25400</wp:posOffset>
                </wp:positionV>
                <wp:extent cx="777240" cy="213360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30CDE" w14:textId="77777777" w:rsidR="00E81575" w:rsidRDefault="00B90CBC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конкурса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2" type="#_x0000_t202" style="position:absolute;margin-left:154.80000000000001pt;margin-top:2.pt;width:61.200000000000003pt;height:16.80000000000000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конкурса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творчества</w:t>
      </w:r>
    </w:p>
    <w:p w14:paraId="6EAE586C" w14:textId="77777777" w:rsidR="00E81575" w:rsidRDefault="00B90CBC">
      <w:pPr>
        <w:pStyle w:val="20"/>
        <w:spacing w:after="120"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(название творческого конкурса: изобразительное/музыкальное/литературное/сценическое/танцевальное)</w:t>
      </w:r>
    </w:p>
    <w:p w14:paraId="318307BE" w14:textId="77777777" w:rsidR="00E81575" w:rsidRDefault="00B90CBC">
      <w:pPr>
        <w:pStyle w:val="1"/>
        <w:spacing w:after="360" w:line="257" w:lineRule="auto"/>
        <w:ind w:firstLine="0"/>
        <w:jc w:val="center"/>
      </w:pPr>
      <w:r>
        <w:rPr>
          <w:b/>
          <w:bCs/>
        </w:rPr>
        <w:t>I этапа VII Всероссийского героико-патриотического фестиваля</w:t>
      </w:r>
      <w:r>
        <w:rPr>
          <w:b/>
          <w:bCs/>
        </w:rPr>
        <w:br/>
        <w:t>детского и юношеского творчества «Звезда спасения»</w:t>
      </w:r>
    </w:p>
    <w:p w14:paraId="0ACCDC11" w14:textId="77777777" w:rsidR="00E81575" w:rsidRDefault="00B90CBC">
      <w:pPr>
        <w:pStyle w:val="1"/>
        <w:tabs>
          <w:tab w:val="left" w:leader="underscore" w:pos="3259"/>
          <w:tab w:val="left" w:leader="underscore" w:pos="9969"/>
        </w:tabs>
        <w:spacing w:after="300" w:line="257" w:lineRule="auto"/>
        <w:ind w:firstLine="0"/>
        <w:jc w:val="both"/>
      </w:pPr>
      <w:r>
        <w:t>Населенный пункт</w:t>
      </w:r>
      <w:r>
        <w:tab/>
      </w:r>
      <w:r>
        <w:tab/>
      </w:r>
    </w:p>
    <w:p w14:paraId="70233C0F" w14:textId="77777777" w:rsidR="00E81575" w:rsidRDefault="00B90CBC">
      <w:pPr>
        <w:pStyle w:val="1"/>
        <w:tabs>
          <w:tab w:val="left" w:leader="underscore" w:pos="9969"/>
        </w:tabs>
        <w:spacing w:after="300" w:line="257" w:lineRule="auto"/>
        <w:ind w:firstLine="0"/>
        <w:jc w:val="both"/>
      </w:pPr>
      <w:r>
        <w:t>Организация</w:t>
      </w:r>
      <w:r>
        <w:tab/>
      </w:r>
    </w:p>
    <w:p w14:paraId="12C3FB05" w14:textId="77777777" w:rsidR="00E81575" w:rsidRDefault="00B90CBC">
      <w:pPr>
        <w:pStyle w:val="1"/>
        <w:pBdr>
          <w:bottom w:val="single" w:sz="4" w:space="0" w:color="auto"/>
        </w:pBdr>
        <w:spacing w:after="620" w:line="257" w:lineRule="auto"/>
        <w:ind w:firstLine="0"/>
        <w:jc w:val="both"/>
      </w:pPr>
      <w:r>
        <w:t>Фамилия, имя, отчество участника/название коллектива</w:t>
      </w:r>
    </w:p>
    <w:p w14:paraId="0381B421" w14:textId="77777777" w:rsidR="00E81575" w:rsidRDefault="00B90CBC">
      <w:pPr>
        <w:pStyle w:val="1"/>
        <w:tabs>
          <w:tab w:val="left" w:leader="underscore" w:pos="10080"/>
        </w:tabs>
        <w:spacing w:after="300" w:line="257" w:lineRule="auto"/>
        <w:ind w:firstLine="0"/>
        <w:jc w:val="both"/>
      </w:pPr>
      <w:r>
        <w:t>Название работы</w:t>
      </w:r>
      <w:r>
        <w:tab/>
      </w:r>
    </w:p>
    <w:p w14:paraId="21E80A24" w14:textId="77777777" w:rsidR="00E81575" w:rsidRDefault="00B90CBC">
      <w:pPr>
        <w:pStyle w:val="1"/>
        <w:tabs>
          <w:tab w:val="left" w:leader="underscore" w:pos="10080"/>
        </w:tabs>
        <w:spacing w:after="300" w:line="257" w:lineRule="auto"/>
        <w:ind w:firstLine="0"/>
        <w:jc w:val="both"/>
      </w:pPr>
      <w:r>
        <w:t>Возраст участника (-</w:t>
      </w:r>
      <w:proofErr w:type="spellStart"/>
      <w:r>
        <w:t>ов</w:t>
      </w:r>
      <w:proofErr w:type="spellEnd"/>
      <w:r>
        <w:t>)</w:t>
      </w:r>
      <w:r>
        <w:tab/>
      </w:r>
    </w:p>
    <w:p w14:paraId="5DD9CABD" w14:textId="77777777" w:rsidR="00E81575" w:rsidRDefault="00B90CBC">
      <w:pPr>
        <w:pStyle w:val="1"/>
        <w:tabs>
          <w:tab w:val="left" w:leader="underscore" w:pos="9969"/>
        </w:tabs>
        <w:spacing w:after="620" w:line="257" w:lineRule="auto"/>
        <w:ind w:firstLine="0"/>
        <w:jc w:val="both"/>
      </w:pPr>
      <w:r>
        <w:rPr>
          <w:u w:val="single"/>
        </w:rPr>
        <w:t>ФИО педагога, руководителя работы</w:t>
      </w:r>
      <w:r>
        <w:rPr>
          <w:u w:val="single"/>
        </w:rPr>
        <w:tab/>
      </w:r>
    </w:p>
    <w:p w14:paraId="07438F54" w14:textId="77777777" w:rsidR="00E81575" w:rsidRDefault="00B90CBC">
      <w:pPr>
        <w:pStyle w:val="1"/>
        <w:spacing w:after="300" w:line="257" w:lineRule="auto"/>
        <w:ind w:firstLine="0"/>
        <w:jc w:val="both"/>
      </w:pPr>
      <w:r>
        <w:t xml:space="preserve">Контактный телефон, </w:t>
      </w:r>
      <w:r>
        <w:rPr>
          <w:lang w:val="en-US" w:eastAsia="en-US" w:bidi="en-US"/>
        </w:rPr>
        <w:t>e</w:t>
      </w:r>
      <w:r w:rsidRPr="00182C58">
        <w:rPr>
          <w:lang w:eastAsia="en-US" w:bidi="en-US"/>
        </w:rPr>
        <w:t>-</w:t>
      </w:r>
      <w:r>
        <w:rPr>
          <w:lang w:val="en-US" w:eastAsia="en-US" w:bidi="en-US"/>
        </w:rPr>
        <w:t>mail</w:t>
      </w:r>
    </w:p>
    <w:p w14:paraId="45DE34C0" w14:textId="77777777" w:rsidR="00E81575" w:rsidRDefault="00B90CBC">
      <w:pPr>
        <w:pStyle w:val="1"/>
        <w:tabs>
          <w:tab w:val="left" w:leader="underscore" w:pos="10080"/>
        </w:tabs>
        <w:spacing w:after="300" w:line="257" w:lineRule="auto"/>
        <w:ind w:firstLine="0"/>
        <w:jc w:val="both"/>
      </w:pPr>
      <w:r>
        <w:t>Директор образовательной организации</w:t>
      </w:r>
      <w:r>
        <w:tab/>
      </w:r>
    </w:p>
    <w:p w14:paraId="789A7C2B" w14:textId="77777777" w:rsidR="00E81575" w:rsidRDefault="00B90CBC">
      <w:pPr>
        <w:pStyle w:val="1"/>
        <w:ind w:right="1460" w:firstLine="0"/>
        <w:jc w:val="right"/>
      </w:pPr>
      <w:r>
        <w:t>МП</w:t>
      </w:r>
    </w:p>
    <w:p w14:paraId="599A7654" w14:textId="77777777" w:rsidR="00E81575" w:rsidRDefault="00B90CBC">
      <w:pPr>
        <w:pStyle w:val="20"/>
        <w:spacing w:after="220" w:line="240" w:lineRule="auto"/>
        <w:ind w:left="0" w:right="1460" w:firstLine="0"/>
        <w:jc w:val="right"/>
        <w:rPr>
          <w:sz w:val="20"/>
          <w:szCs w:val="20"/>
        </w:rPr>
      </w:pPr>
      <w:r>
        <w:rPr>
          <w:sz w:val="20"/>
          <w:szCs w:val="20"/>
        </w:rPr>
        <w:t>(обязательно)</w:t>
      </w:r>
    </w:p>
    <w:p w14:paraId="15BA6656" w14:textId="77777777" w:rsidR="00E81575" w:rsidRDefault="00B90CBC">
      <w:pPr>
        <w:pStyle w:val="1"/>
        <w:tabs>
          <w:tab w:val="left" w:leader="underscore" w:pos="10080"/>
        </w:tabs>
        <w:spacing w:after="620" w:line="257" w:lineRule="auto"/>
        <w:ind w:firstLine="0"/>
      </w:pPr>
      <w:r>
        <w:t>Телефон образовательной организации</w:t>
      </w:r>
      <w:r>
        <w:tab/>
      </w:r>
    </w:p>
    <w:p w14:paraId="2AF4A159" w14:textId="77777777" w:rsidR="00E81575" w:rsidRDefault="00B90CBC">
      <w:pPr>
        <w:pStyle w:val="1"/>
        <w:spacing w:line="257" w:lineRule="auto"/>
        <w:ind w:firstLine="0"/>
        <w:jc w:val="both"/>
      </w:pPr>
      <w:r>
        <w:t>Требования к оформлению заявки:</w:t>
      </w:r>
    </w:p>
    <w:p w14:paraId="05DE9E57" w14:textId="77777777" w:rsidR="00E81575" w:rsidRDefault="00B90CBC">
      <w:pPr>
        <w:pStyle w:val="1"/>
        <w:numPr>
          <w:ilvl w:val="0"/>
          <w:numId w:val="5"/>
        </w:numPr>
        <w:tabs>
          <w:tab w:val="left" w:pos="649"/>
          <w:tab w:val="left" w:pos="672"/>
        </w:tabs>
        <w:spacing w:line="257" w:lineRule="auto"/>
        <w:ind w:firstLine="0"/>
        <w:jc w:val="both"/>
      </w:pPr>
      <w:r>
        <w:t>Заполнять заявку разборчиво, только печатными буквами.</w:t>
      </w:r>
    </w:p>
    <w:p w14:paraId="486D1C43" w14:textId="77777777" w:rsidR="00E81575" w:rsidRDefault="00B90CBC">
      <w:pPr>
        <w:pStyle w:val="1"/>
        <w:numPr>
          <w:ilvl w:val="0"/>
          <w:numId w:val="5"/>
        </w:numPr>
        <w:tabs>
          <w:tab w:val="left" w:pos="649"/>
          <w:tab w:val="left" w:pos="672"/>
        </w:tabs>
        <w:spacing w:line="257" w:lineRule="auto"/>
        <w:ind w:firstLine="0"/>
      </w:pPr>
      <w:r>
        <w:t>ФИО участников, педагогов и директоров писать полностью.</w:t>
      </w:r>
    </w:p>
    <w:p w14:paraId="1CE21A12" w14:textId="77777777" w:rsidR="00E81575" w:rsidRDefault="00B90CBC">
      <w:pPr>
        <w:pStyle w:val="1"/>
        <w:numPr>
          <w:ilvl w:val="0"/>
          <w:numId w:val="5"/>
        </w:numPr>
        <w:tabs>
          <w:tab w:val="left" w:pos="649"/>
        </w:tabs>
        <w:spacing w:line="257" w:lineRule="auto"/>
        <w:ind w:firstLine="0"/>
      </w:pPr>
      <w:r>
        <w:t>Указывать ФИО только одного старшего педагога (руководителя).</w:t>
      </w:r>
    </w:p>
    <w:p w14:paraId="290EF550" w14:textId="77777777" w:rsidR="00E81575" w:rsidRDefault="00B90CBC">
      <w:pPr>
        <w:pStyle w:val="1"/>
        <w:numPr>
          <w:ilvl w:val="0"/>
          <w:numId w:val="5"/>
        </w:numPr>
        <w:tabs>
          <w:tab w:val="left" w:pos="649"/>
        </w:tabs>
        <w:spacing w:after="300" w:line="257" w:lineRule="auto"/>
        <w:ind w:firstLine="0"/>
      </w:pPr>
      <w:r>
        <w:t>Печать образовательной организации обязательна.</w:t>
      </w:r>
    </w:p>
    <w:p w14:paraId="3DE5D08F" w14:textId="77777777" w:rsidR="00E81575" w:rsidRDefault="00B90CBC">
      <w:pPr>
        <w:pStyle w:val="1"/>
        <w:spacing w:after="320"/>
        <w:ind w:firstLine="0"/>
        <w:jc w:val="center"/>
      </w:pPr>
      <w:r>
        <w:lastRenderedPageBreak/>
        <w:t>Приложение № 2</w:t>
      </w:r>
      <w:r>
        <w:br/>
        <w:t>к Положению об организации</w:t>
      </w:r>
      <w:r>
        <w:br/>
        <w:t>и проведении I этапа</w:t>
      </w:r>
      <w:r>
        <w:br/>
        <w:t>VII Всероссийского героико-</w:t>
      </w:r>
      <w:r>
        <w:br/>
        <w:t>патриотического фестиваля</w:t>
      </w:r>
      <w:r>
        <w:br/>
        <w:t>детского и юношеского творчества</w:t>
      </w:r>
      <w:r>
        <w:br/>
        <w:t>«Звезда Спасения»</w:t>
      </w:r>
    </w:p>
    <w:p w14:paraId="347ED744" w14:textId="77777777" w:rsidR="00E81575" w:rsidRDefault="00B90CBC">
      <w:pPr>
        <w:pStyle w:val="1"/>
        <w:spacing w:after="32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жюри I этапа VII Всероссийского героико-патриотического фестиваля детского</w:t>
      </w:r>
      <w:r>
        <w:rPr>
          <w:b/>
          <w:bCs/>
        </w:rPr>
        <w:br/>
        <w:t>и юношеского творчества «Звезда спасения»</w:t>
      </w:r>
    </w:p>
    <w:p w14:paraId="011512F7" w14:textId="77777777" w:rsidR="00E81575" w:rsidRDefault="00B90CBC">
      <w:pPr>
        <w:pStyle w:val="a7"/>
      </w:pPr>
      <w:r>
        <w:t>Председатель жюри: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7531"/>
      </w:tblGrid>
      <w:tr w:rsidR="00E81575" w14:paraId="4203C505" w14:textId="77777777">
        <w:trPr>
          <w:trHeight w:hRule="exact" w:val="1550"/>
          <w:jc w:val="center"/>
        </w:trPr>
        <w:tc>
          <w:tcPr>
            <w:tcW w:w="2674" w:type="dxa"/>
            <w:shd w:val="clear" w:color="auto" w:fill="auto"/>
          </w:tcPr>
          <w:p w14:paraId="2085373E" w14:textId="77777777" w:rsidR="00E81575" w:rsidRDefault="00B90CBC">
            <w:pPr>
              <w:pStyle w:val="a9"/>
              <w:ind w:firstLine="0"/>
            </w:pPr>
            <w:r>
              <w:t>полковник</w:t>
            </w:r>
          </w:p>
          <w:p w14:paraId="31A51121" w14:textId="77777777" w:rsidR="00E81575" w:rsidRDefault="00B90CBC">
            <w:pPr>
              <w:pStyle w:val="a9"/>
              <w:ind w:firstLine="0"/>
            </w:pPr>
            <w:r>
              <w:t>КАПЛУНОВ</w:t>
            </w:r>
          </w:p>
          <w:p w14:paraId="248EE888" w14:textId="77777777" w:rsidR="00E81575" w:rsidRDefault="00B90CBC">
            <w:pPr>
              <w:pStyle w:val="a9"/>
              <w:ind w:firstLine="0"/>
            </w:pPr>
            <w:r>
              <w:t>Александр</w:t>
            </w:r>
          </w:p>
          <w:p w14:paraId="197B7AD2" w14:textId="77777777" w:rsidR="00E81575" w:rsidRDefault="00B90CBC">
            <w:pPr>
              <w:pStyle w:val="a9"/>
              <w:ind w:firstLine="0"/>
            </w:pPr>
            <w:r>
              <w:t>Анатольевич</w:t>
            </w:r>
          </w:p>
        </w:tc>
        <w:tc>
          <w:tcPr>
            <w:tcW w:w="7531" w:type="dxa"/>
            <w:shd w:val="clear" w:color="auto" w:fill="auto"/>
            <w:vAlign w:val="bottom"/>
          </w:tcPr>
          <w:p w14:paraId="3123781C" w14:textId="77777777" w:rsidR="00E81575" w:rsidRDefault="00B90CBC">
            <w:pPr>
              <w:pStyle w:val="a9"/>
              <w:spacing w:after="320"/>
              <w:ind w:left="940" w:firstLine="20"/>
            </w:pPr>
            <w:r>
              <w:t>заместитель начальника Главного управления (по гражданской обороне и защите населения)</w:t>
            </w:r>
          </w:p>
          <w:p w14:paraId="38C393A4" w14:textId="77777777" w:rsidR="00E81575" w:rsidRDefault="00B90CBC">
            <w:pPr>
              <w:pStyle w:val="a9"/>
              <w:ind w:firstLine="280"/>
              <w:jc w:val="both"/>
            </w:pPr>
            <w:r>
              <w:rPr>
                <w:b/>
                <w:bCs/>
              </w:rPr>
              <w:t>Заместитель председателя жюри:</w:t>
            </w:r>
          </w:p>
        </w:tc>
      </w:tr>
    </w:tbl>
    <w:p w14:paraId="25AA2915" w14:textId="77777777" w:rsidR="00E81575" w:rsidRDefault="00E81575">
      <w:pPr>
        <w:spacing w:after="379" w:line="1" w:lineRule="exact"/>
      </w:pPr>
    </w:p>
    <w:p w14:paraId="0BF6E36C" w14:textId="77777777" w:rsidR="00E81575" w:rsidRDefault="00E8157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7531"/>
      </w:tblGrid>
      <w:tr w:rsidR="00E81575" w14:paraId="0CADEF69" w14:textId="77777777">
        <w:trPr>
          <w:trHeight w:hRule="exact" w:val="1550"/>
          <w:jc w:val="center"/>
        </w:trPr>
        <w:tc>
          <w:tcPr>
            <w:tcW w:w="2674" w:type="dxa"/>
            <w:shd w:val="clear" w:color="auto" w:fill="auto"/>
          </w:tcPr>
          <w:p w14:paraId="197F6314" w14:textId="77777777" w:rsidR="00E81575" w:rsidRDefault="00B90CBC">
            <w:pPr>
              <w:pStyle w:val="a9"/>
              <w:ind w:firstLine="0"/>
            </w:pPr>
            <w:r>
              <w:t>полковник</w:t>
            </w:r>
          </w:p>
          <w:p w14:paraId="4708BCA0" w14:textId="77777777" w:rsidR="00E81575" w:rsidRDefault="00B90CBC">
            <w:pPr>
              <w:pStyle w:val="a9"/>
              <w:ind w:firstLine="0"/>
            </w:pPr>
            <w:r>
              <w:t>КУЗИЧ Сергей Николаевич</w:t>
            </w:r>
          </w:p>
        </w:tc>
        <w:tc>
          <w:tcPr>
            <w:tcW w:w="7531" w:type="dxa"/>
            <w:shd w:val="clear" w:color="auto" w:fill="auto"/>
            <w:vAlign w:val="bottom"/>
          </w:tcPr>
          <w:p w14:paraId="35390F1B" w14:textId="77777777" w:rsidR="00E81575" w:rsidRDefault="00B90CBC">
            <w:pPr>
              <w:pStyle w:val="a9"/>
              <w:spacing w:after="320"/>
              <w:ind w:left="940" w:firstLine="20"/>
              <w:jc w:val="both"/>
            </w:pPr>
            <w:r>
              <w:t>начальник управления гражданской обороны и защиты населения</w:t>
            </w:r>
          </w:p>
          <w:p w14:paraId="69055580" w14:textId="77777777" w:rsidR="00E81575" w:rsidRDefault="00B90CBC">
            <w:pPr>
              <w:pStyle w:val="a9"/>
              <w:ind w:left="1520" w:firstLine="0"/>
            </w:pPr>
            <w:r>
              <w:rPr>
                <w:b/>
                <w:bCs/>
              </w:rPr>
              <w:t>Члены жюри:</w:t>
            </w:r>
          </w:p>
        </w:tc>
      </w:tr>
    </w:tbl>
    <w:p w14:paraId="07C655CE" w14:textId="77777777" w:rsidR="00E81575" w:rsidRDefault="00E81575">
      <w:pPr>
        <w:spacing w:after="379" w:line="1" w:lineRule="exact"/>
      </w:pPr>
    </w:p>
    <w:p w14:paraId="5ED67E53" w14:textId="77777777" w:rsidR="00E81575" w:rsidRDefault="00E8157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7531"/>
      </w:tblGrid>
      <w:tr w:rsidR="00E81575" w14:paraId="6A3609F8" w14:textId="77777777">
        <w:trPr>
          <w:trHeight w:hRule="exact" w:val="1478"/>
          <w:jc w:val="center"/>
        </w:trPr>
        <w:tc>
          <w:tcPr>
            <w:tcW w:w="2674" w:type="dxa"/>
            <w:shd w:val="clear" w:color="auto" w:fill="auto"/>
          </w:tcPr>
          <w:p w14:paraId="65B922B9" w14:textId="77777777" w:rsidR="00E81575" w:rsidRDefault="00B90CBC">
            <w:pPr>
              <w:pStyle w:val="a9"/>
              <w:ind w:firstLine="0"/>
            </w:pPr>
            <w:r>
              <w:t>подполковник внутренней службы НАЗАРОВ Денис Михайлович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0A75F49E" w14:textId="77777777" w:rsidR="00E81575" w:rsidRDefault="00B90CBC">
            <w:pPr>
              <w:pStyle w:val="a9"/>
              <w:ind w:left="940" w:firstLine="20"/>
              <w:jc w:val="both"/>
            </w:pPr>
            <w:r>
              <w:t>начальник отдела подготовки населения управления гражданской обороны и защиты населения</w:t>
            </w:r>
          </w:p>
        </w:tc>
      </w:tr>
    </w:tbl>
    <w:p w14:paraId="36294E41" w14:textId="77777777" w:rsidR="00E81575" w:rsidRDefault="00E81575">
      <w:pPr>
        <w:spacing w:after="379" w:line="1" w:lineRule="exact"/>
      </w:pPr>
    </w:p>
    <w:p w14:paraId="69ABE150" w14:textId="77777777" w:rsidR="00E81575" w:rsidRDefault="00E8157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7531"/>
      </w:tblGrid>
      <w:tr w:rsidR="00E81575" w14:paraId="485CBE05" w14:textId="77777777">
        <w:trPr>
          <w:trHeight w:hRule="exact" w:val="1118"/>
          <w:jc w:val="center"/>
        </w:trPr>
        <w:tc>
          <w:tcPr>
            <w:tcW w:w="2674" w:type="dxa"/>
            <w:shd w:val="clear" w:color="auto" w:fill="auto"/>
          </w:tcPr>
          <w:p w14:paraId="01EFA1C4" w14:textId="77777777" w:rsidR="00E81575" w:rsidRDefault="00B90CBC">
            <w:pPr>
              <w:pStyle w:val="a9"/>
              <w:ind w:firstLine="0"/>
            </w:pPr>
            <w:r>
              <w:t>АНДРЕЕВА Анастасия Ярославна</w:t>
            </w:r>
          </w:p>
        </w:tc>
        <w:tc>
          <w:tcPr>
            <w:tcW w:w="7531" w:type="dxa"/>
            <w:shd w:val="clear" w:color="auto" w:fill="auto"/>
          </w:tcPr>
          <w:p w14:paraId="611D9EAA" w14:textId="77777777" w:rsidR="00E81575" w:rsidRDefault="00B90CBC">
            <w:pPr>
              <w:pStyle w:val="a9"/>
              <w:spacing w:line="233" w:lineRule="auto"/>
              <w:ind w:left="940" w:firstLine="20"/>
              <w:jc w:val="both"/>
            </w:pPr>
            <w:r>
              <w:t>главный специалист-эксперт отдела подготовки населения управления гражданской обороны и защиты населения</w:t>
            </w:r>
          </w:p>
        </w:tc>
      </w:tr>
      <w:tr w:rsidR="00E81575" w14:paraId="55EA34C7" w14:textId="77777777">
        <w:trPr>
          <w:trHeight w:hRule="exact" w:val="1243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28F2A3A1" w14:textId="77777777" w:rsidR="00E81575" w:rsidRDefault="00B90CBC">
            <w:pPr>
              <w:pStyle w:val="a9"/>
              <w:spacing w:line="233" w:lineRule="auto"/>
              <w:ind w:firstLine="0"/>
            </w:pPr>
            <w:r>
              <w:t>КОЗЫРЬ</w:t>
            </w:r>
          </w:p>
          <w:p w14:paraId="7F7C1AD8" w14:textId="77777777" w:rsidR="00E81575" w:rsidRDefault="00B90CBC">
            <w:pPr>
              <w:pStyle w:val="a9"/>
              <w:spacing w:line="233" w:lineRule="auto"/>
              <w:ind w:firstLine="0"/>
            </w:pPr>
            <w:r>
              <w:t>Сергей Витальевич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571EDBFC" w14:textId="77777777" w:rsidR="00E81575" w:rsidRDefault="00B90CBC">
            <w:pPr>
              <w:pStyle w:val="a9"/>
              <w:ind w:left="940" w:firstLine="20"/>
              <w:jc w:val="both"/>
            </w:pPr>
            <w:r>
              <w:t>главный специалист-эксперт отдела подготовки населения управления гражданской обороны и защиты населения</w:t>
            </w:r>
          </w:p>
        </w:tc>
      </w:tr>
      <w:tr w:rsidR="00E81575" w14:paraId="689C99D9" w14:textId="77777777">
        <w:trPr>
          <w:trHeight w:hRule="exact" w:val="1066"/>
          <w:jc w:val="center"/>
        </w:trPr>
        <w:tc>
          <w:tcPr>
            <w:tcW w:w="2674" w:type="dxa"/>
            <w:shd w:val="clear" w:color="auto" w:fill="auto"/>
            <w:vAlign w:val="bottom"/>
          </w:tcPr>
          <w:p w14:paraId="14F79528" w14:textId="77777777" w:rsidR="00E81575" w:rsidRDefault="00B90CBC">
            <w:pPr>
              <w:pStyle w:val="a9"/>
              <w:spacing w:line="233" w:lineRule="auto"/>
              <w:ind w:firstLine="0"/>
            </w:pPr>
            <w:r>
              <w:t>СЕВЕРИНОВА</w:t>
            </w:r>
          </w:p>
          <w:p w14:paraId="7921D15B" w14:textId="77777777" w:rsidR="00E81575" w:rsidRDefault="00B90CBC">
            <w:pPr>
              <w:pStyle w:val="a9"/>
              <w:spacing w:line="233" w:lineRule="auto"/>
              <w:ind w:firstLine="0"/>
            </w:pPr>
            <w:r>
              <w:t>Варвара Алексеевна</w:t>
            </w:r>
          </w:p>
        </w:tc>
        <w:tc>
          <w:tcPr>
            <w:tcW w:w="7531" w:type="dxa"/>
            <w:shd w:val="clear" w:color="auto" w:fill="auto"/>
            <w:vAlign w:val="bottom"/>
          </w:tcPr>
          <w:p w14:paraId="2169883F" w14:textId="77777777" w:rsidR="00E81575" w:rsidRDefault="00B90CBC">
            <w:pPr>
              <w:pStyle w:val="a9"/>
              <w:ind w:left="940" w:firstLine="20"/>
              <w:jc w:val="both"/>
            </w:pPr>
            <w:r>
              <w:t>председатель совета Приморского краевого отделения «Всероссийское добровольное пожарное общество»</w:t>
            </w:r>
          </w:p>
        </w:tc>
      </w:tr>
    </w:tbl>
    <w:p w14:paraId="5AC7062D" w14:textId="77777777" w:rsidR="00E81575" w:rsidRDefault="00E81575">
      <w:pPr>
        <w:sectPr w:rsidR="00E81575">
          <w:headerReference w:type="default" r:id="rId7"/>
          <w:pgSz w:w="11900" w:h="16840"/>
          <w:pgMar w:top="1214" w:right="567" w:bottom="851" w:left="1118" w:header="0" w:footer="423" w:gutter="0"/>
          <w:cols w:space="720"/>
          <w:noEndnote/>
          <w:docGrid w:linePitch="360"/>
        </w:sectPr>
      </w:pPr>
    </w:p>
    <w:p w14:paraId="2044DF37" w14:textId="77777777" w:rsidR="00E81575" w:rsidRDefault="00B90CBC">
      <w:pPr>
        <w:pStyle w:val="1"/>
        <w:spacing w:after="300"/>
        <w:ind w:firstLine="0"/>
        <w:jc w:val="center"/>
      </w:pPr>
      <w:r>
        <w:lastRenderedPageBreak/>
        <w:t>Приложение № 3</w:t>
      </w:r>
      <w:r>
        <w:br/>
        <w:t>к Положению об организации</w:t>
      </w:r>
      <w:r>
        <w:br/>
        <w:t>и проведении I этапа</w:t>
      </w:r>
      <w:r>
        <w:br/>
        <w:t>VII Всероссийского героико-</w:t>
      </w:r>
      <w:r>
        <w:br/>
        <w:t>патриотического фестиваля</w:t>
      </w:r>
      <w:r>
        <w:br/>
        <w:t>детского и юношеского творчества</w:t>
      </w:r>
      <w:r>
        <w:br/>
        <w:t>«Звезда Спасения»</w:t>
      </w:r>
    </w:p>
    <w:p w14:paraId="0D3405EB" w14:textId="77777777" w:rsidR="00E81575" w:rsidRDefault="00B90CBC">
      <w:pPr>
        <w:pStyle w:val="1"/>
        <w:ind w:firstLine="0"/>
        <w:jc w:val="center"/>
      </w:pPr>
      <w:r>
        <w:t>ПЛАН</w:t>
      </w:r>
    </w:p>
    <w:p w14:paraId="1FD3C00C" w14:textId="77777777" w:rsidR="00E81575" w:rsidRDefault="00B90CBC">
      <w:pPr>
        <w:pStyle w:val="1"/>
        <w:spacing w:after="300"/>
        <w:ind w:firstLine="0"/>
        <w:jc w:val="center"/>
      </w:pPr>
      <w:r>
        <w:t>подготовки и проведения VII Всероссийского героико-патриотического фестиваля детского и юношеского творчества</w:t>
      </w:r>
      <w:r>
        <w:br/>
        <w:t>«Звезда спасения»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963"/>
        <w:gridCol w:w="3998"/>
        <w:gridCol w:w="2861"/>
        <w:gridCol w:w="2789"/>
      </w:tblGrid>
      <w:tr w:rsidR="00E81575" w14:paraId="4067B93D" w14:textId="77777777">
        <w:trPr>
          <w:trHeight w:hRule="exact" w:val="66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B3E44" w14:textId="77777777" w:rsidR="00E81575" w:rsidRDefault="00B90CBC">
            <w:pPr>
              <w:pStyle w:val="a9"/>
              <w:ind w:firstLine="0"/>
              <w:jc w:val="center"/>
            </w:pPr>
            <w: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06922" w14:textId="77777777" w:rsidR="00E81575" w:rsidRDefault="00B90CBC">
            <w:pPr>
              <w:pStyle w:val="a9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DFA32" w14:textId="77777777" w:rsidR="00E81575" w:rsidRDefault="00B90CBC">
            <w:pPr>
              <w:pStyle w:val="a9"/>
              <w:ind w:firstLine="0"/>
              <w:jc w:val="center"/>
            </w:pPr>
            <w:r>
              <w:t>Ответственное подразделение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41685" w14:textId="77777777" w:rsidR="00E81575" w:rsidRDefault="00B90CBC">
            <w:pPr>
              <w:pStyle w:val="a9"/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DBA8" w14:textId="77777777" w:rsidR="00E81575" w:rsidRDefault="00B90CBC">
            <w:pPr>
              <w:pStyle w:val="a9"/>
              <w:ind w:firstLine="0"/>
              <w:jc w:val="center"/>
            </w:pPr>
            <w:r>
              <w:t>Примечание</w:t>
            </w:r>
          </w:p>
        </w:tc>
      </w:tr>
      <w:tr w:rsidR="00E81575" w14:paraId="5F05F83A" w14:textId="77777777">
        <w:trPr>
          <w:trHeight w:hRule="exact" w:val="326"/>
          <w:jc w:val="center"/>
        </w:trPr>
        <w:tc>
          <w:tcPr>
            <w:tcW w:w="15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20B7" w14:textId="77777777" w:rsidR="00E81575" w:rsidRDefault="00B90CBC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Подготовка и проведение 1-ого этапа Фестиваля</w:t>
            </w:r>
          </w:p>
        </w:tc>
      </w:tr>
      <w:tr w:rsidR="00E81575" w14:paraId="0131205C" w14:textId="77777777">
        <w:trPr>
          <w:trHeight w:hRule="exact" w:val="41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0AA8E" w14:textId="77777777" w:rsidR="00E81575" w:rsidRDefault="00B90CBC">
            <w:pPr>
              <w:pStyle w:val="a9"/>
              <w:ind w:firstLine="0"/>
              <w:jc w:val="center"/>
            </w:pPr>
            <w: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BC920" w14:textId="77777777" w:rsidR="00E81575" w:rsidRDefault="00B90CBC">
            <w:pPr>
              <w:pStyle w:val="a9"/>
              <w:tabs>
                <w:tab w:val="left" w:pos="1483"/>
                <w:tab w:val="left" w:pos="3624"/>
              </w:tabs>
              <w:ind w:firstLine="0"/>
              <w:jc w:val="both"/>
            </w:pPr>
            <w:r>
              <w:t>Разработка и утверждение положения и плана подготовки и проведения I этапа</w:t>
            </w:r>
            <w:r>
              <w:tab/>
              <w:t>Фестиваля.</w:t>
            </w:r>
            <w:r>
              <w:tab/>
              <w:t>Рассылка</w:t>
            </w:r>
          </w:p>
          <w:p w14:paraId="0F0FABAB" w14:textId="77777777" w:rsidR="00E81575" w:rsidRDefault="00B90CBC">
            <w:pPr>
              <w:pStyle w:val="a9"/>
              <w:tabs>
                <w:tab w:val="left" w:pos="1939"/>
                <w:tab w:val="left" w:pos="2722"/>
              </w:tabs>
              <w:ind w:firstLine="0"/>
              <w:jc w:val="both"/>
            </w:pPr>
            <w:r>
              <w:t>приглашений к участию в I этапе Фестиваля</w:t>
            </w:r>
            <w:r>
              <w:tab/>
              <w:t>в</w:t>
            </w:r>
            <w:r>
              <w:tab/>
              <w:t>образовательные</w:t>
            </w:r>
          </w:p>
          <w:p w14:paraId="67397DD6" w14:textId="77777777" w:rsidR="00E81575" w:rsidRDefault="00B90CBC">
            <w:pPr>
              <w:pStyle w:val="a9"/>
              <w:tabs>
                <w:tab w:val="right" w:pos="4742"/>
              </w:tabs>
              <w:ind w:firstLine="0"/>
              <w:jc w:val="both"/>
            </w:pPr>
            <w:r>
              <w:t>организации.</w:t>
            </w:r>
            <w:r>
              <w:tab/>
              <w:t>Представление</w:t>
            </w:r>
          </w:p>
          <w:p w14:paraId="239D55DB" w14:textId="77777777" w:rsidR="00E81575" w:rsidRDefault="00B90CBC">
            <w:pPr>
              <w:pStyle w:val="a9"/>
              <w:tabs>
                <w:tab w:val="left" w:pos="2261"/>
                <w:tab w:val="right" w:pos="4757"/>
              </w:tabs>
              <w:ind w:firstLine="0"/>
              <w:jc w:val="both"/>
            </w:pPr>
            <w:r>
              <w:t>информации и копий организационных документов</w:t>
            </w:r>
            <w:r>
              <w:tab/>
              <w:t>в</w:t>
            </w:r>
            <w:r>
              <w:tab/>
              <w:t>Департамент</w:t>
            </w:r>
          </w:p>
          <w:p w14:paraId="65F3879A" w14:textId="77777777" w:rsidR="00E81575" w:rsidRDefault="00B90CBC">
            <w:pPr>
              <w:pStyle w:val="a9"/>
              <w:ind w:firstLine="0"/>
              <w:jc w:val="both"/>
            </w:pPr>
            <w:r>
              <w:t>гражданской обороны и защиты населения, с указанием контактной информации должностного лица, ответственного за организацию и проведение I этапа Фестиваля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5FF01" w14:textId="77777777" w:rsidR="00E81575" w:rsidRDefault="00B90CBC">
            <w:pPr>
              <w:pStyle w:val="a9"/>
              <w:ind w:firstLine="0"/>
              <w:jc w:val="center"/>
            </w:pPr>
            <w:r>
              <w:t>Главное управление МЧС России по Приморскому краю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49DF5" w14:textId="77777777" w:rsidR="00E81575" w:rsidRDefault="00B90CBC">
            <w:pPr>
              <w:pStyle w:val="a9"/>
              <w:ind w:firstLine="0"/>
            </w:pPr>
            <w:r>
              <w:t>до 15 февраля 2023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C9C9D" w14:textId="77777777" w:rsidR="00E81575" w:rsidRDefault="00E81575">
            <w:pPr>
              <w:rPr>
                <w:sz w:val="10"/>
                <w:szCs w:val="10"/>
              </w:rPr>
            </w:pPr>
          </w:p>
        </w:tc>
      </w:tr>
      <w:tr w:rsidR="00E81575" w14:paraId="3C68CB32" w14:textId="77777777">
        <w:trPr>
          <w:trHeight w:hRule="exact" w:val="9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31D6C" w14:textId="77777777" w:rsidR="00E81575" w:rsidRDefault="00B90CBC">
            <w:pPr>
              <w:pStyle w:val="a9"/>
              <w:ind w:firstLine="0"/>
              <w:jc w:val="center"/>
            </w:pPr>
            <w: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C9452" w14:textId="77777777" w:rsidR="00E81575" w:rsidRDefault="00B90CBC">
            <w:pPr>
              <w:pStyle w:val="a9"/>
              <w:ind w:firstLine="0"/>
              <w:jc w:val="both"/>
            </w:pPr>
            <w:r>
              <w:t>Размещение информации о Фестивале, а также контактной информации жюри Фестиваля на Интернет - ресурсах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2FC29" w14:textId="77777777" w:rsidR="00E81575" w:rsidRDefault="00B90CBC">
            <w:pPr>
              <w:pStyle w:val="a9"/>
              <w:ind w:firstLine="0"/>
              <w:jc w:val="center"/>
            </w:pPr>
            <w:r>
              <w:t>Главное управление МЧС России по Приморскому краю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079CD" w14:textId="77777777" w:rsidR="00E81575" w:rsidRDefault="00B90CBC">
            <w:pPr>
              <w:pStyle w:val="a9"/>
              <w:ind w:firstLine="0"/>
            </w:pPr>
            <w:r>
              <w:t>до 15 февраля 2023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7D33" w14:textId="77777777" w:rsidR="00E81575" w:rsidRDefault="00E81575">
            <w:pPr>
              <w:rPr>
                <w:sz w:val="10"/>
                <w:szCs w:val="10"/>
              </w:rPr>
            </w:pPr>
          </w:p>
        </w:tc>
      </w:tr>
    </w:tbl>
    <w:p w14:paraId="1B480373" w14:textId="77777777" w:rsidR="00E81575" w:rsidRDefault="00B90C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968"/>
        <w:gridCol w:w="3994"/>
        <w:gridCol w:w="2856"/>
        <w:gridCol w:w="2794"/>
      </w:tblGrid>
      <w:tr w:rsidR="00E81575" w14:paraId="2BEB2F08" w14:textId="77777777">
        <w:trPr>
          <w:trHeight w:hRule="exact" w:val="66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914CA" w14:textId="77777777" w:rsidR="00E81575" w:rsidRDefault="00E81575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F6432" w14:textId="77777777" w:rsidR="00E81575" w:rsidRDefault="00B90CBC">
            <w:pPr>
              <w:pStyle w:val="a9"/>
              <w:spacing w:line="233" w:lineRule="auto"/>
              <w:ind w:firstLine="0"/>
              <w:jc w:val="both"/>
            </w:pPr>
            <w:r>
              <w:t>Главного управления МЧС России по Приморскому краю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3B1B2" w14:textId="77777777" w:rsidR="00E81575" w:rsidRDefault="00E81575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4EA35" w14:textId="77777777" w:rsidR="00E81575" w:rsidRDefault="00E81575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9C65A" w14:textId="77777777" w:rsidR="00E81575" w:rsidRDefault="00E81575">
            <w:pPr>
              <w:rPr>
                <w:sz w:val="10"/>
                <w:szCs w:val="10"/>
              </w:rPr>
            </w:pPr>
          </w:p>
        </w:tc>
      </w:tr>
      <w:tr w:rsidR="00E81575" w14:paraId="6EFE3DB3" w14:textId="77777777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8128E" w14:textId="77777777" w:rsidR="00E81575" w:rsidRDefault="00B90CBC">
            <w:pPr>
              <w:pStyle w:val="a9"/>
              <w:ind w:firstLine="240"/>
            </w:pPr>
            <w: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CCAD2" w14:textId="77777777" w:rsidR="00E81575" w:rsidRDefault="00B90CBC">
            <w:pPr>
              <w:pStyle w:val="a9"/>
              <w:ind w:firstLine="0"/>
              <w:jc w:val="both"/>
            </w:pPr>
            <w:r>
              <w:t>Сбор и регистрация заявок на участие в конкурсах Фестиваля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ADB03C" w14:textId="77777777" w:rsidR="00E81575" w:rsidRDefault="00B90CBC">
            <w:pPr>
              <w:pStyle w:val="a9"/>
              <w:ind w:firstLine="0"/>
              <w:jc w:val="center"/>
            </w:pPr>
            <w:r>
              <w:t>Главное управление МЧС России по Приморскому краю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EAE62" w14:textId="77777777" w:rsidR="00E81575" w:rsidRDefault="00B90CBC">
            <w:pPr>
              <w:pStyle w:val="a9"/>
              <w:ind w:firstLine="240"/>
            </w:pPr>
            <w:r>
              <w:t>до 31 марта 2023 г.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4D578" w14:textId="77777777" w:rsidR="00E81575" w:rsidRDefault="00E81575">
            <w:pPr>
              <w:rPr>
                <w:sz w:val="10"/>
                <w:szCs w:val="10"/>
              </w:rPr>
            </w:pPr>
          </w:p>
        </w:tc>
      </w:tr>
      <w:tr w:rsidR="00E81575" w14:paraId="740C0F4E" w14:textId="77777777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1E574" w14:textId="77777777" w:rsidR="00E81575" w:rsidRDefault="00B90CBC">
            <w:pPr>
              <w:pStyle w:val="a9"/>
              <w:ind w:firstLine="240"/>
            </w:pPr>
            <w:r>
              <w:t>4.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C5C7F" w14:textId="77777777" w:rsidR="00E81575" w:rsidRDefault="00B90CBC">
            <w:pPr>
              <w:pStyle w:val="a9"/>
              <w:ind w:firstLine="0"/>
              <w:jc w:val="both"/>
            </w:pPr>
            <w:r>
              <w:t>Проведение отбора номеров и работ участников конкурсов Фестиваля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5474E" w14:textId="77777777" w:rsidR="00E81575" w:rsidRDefault="00B90CBC">
            <w:pPr>
              <w:pStyle w:val="a9"/>
              <w:ind w:firstLine="0"/>
              <w:jc w:val="center"/>
            </w:pPr>
            <w:r>
              <w:t>Главное управление МЧС России по Приморскому краю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D6D00" w14:textId="77777777" w:rsidR="00E81575" w:rsidRDefault="00B90CBC">
            <w:pPr>
              <w:pStyle w:val="a9"/>
              <w:ind w:firstLine="240"/>
            </w:pPr>
            <w:r>
              <w:t>до 31 марта 2023 г.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B87F7" w14:textId="77777777" w:rsidR="00E81575" w:rsidRDefault="00E81575">
            <w:pPr>
              <w:rPr>
                <w:sz w:val="10"/>
                <w:szCs w:val="10"/>
              </w:rPr>
            </w:pPr>
          </w:p>
        </w:tc>
      </w:tr>
      <w:tr w:rsidR="00E81575" w14:paraId="715645B9" w14:textId="77777777">
        <w:trPr>
          <w:trHeight w:hRule="exact" w:val="22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417DA" w14:textId="77777777" w:rsidR="00E81575" w:rsidRDefault="00B90CBC">
            <w:pPr>
              <w:pStyle w:val="a9"/>
              <w:ind w:firstLine="240"/>
            </w:pPr>
            <w:r>
              <w:t>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3CB0E" w14:textId="77777777" w:rsidR="00E81575" w:rsidRDefault="00B90CBC">
            <w:pPr>
              <w:pStyle w:val="a9"/>
              <w:ind w:firstLine="0"/>
              <w:jc w:val="both"/>
            </w:pPr>
            <w:r>
              <w:t xml:space="preserve">Представление в Организационный комитет Фестиваля заявок участников - победителей 1-го этапа фестиваля, занявших 1 места, на участие во II этапе Фестиваля, через ФГБУ ВНИИ ГОЧС (ФЦ) по электронному адресу </w:t>
            </w:r>
            <w:proofErr w:type="spellStart"/>
            <w:r>
              <w:rPr>
                <w:lang w:val="en-US" w:eastAsia="en-US" w:bidi="en-US"/>
              </w:rPr>
              <w:t>zvezdamchs</w:t>
            </w:r>
            <w:proofErr w:type="spellEnd"/>
            <w:r w:rsidRPr="00182C58">
              <w:rPr>
                <w:lang w:eastAsia="en-US" w:bidi="en-US"/>
              </w:rPr>
              <w:t>-2023 @</w:t>
            </w:r>
            <w:r>
              <w:rPr>
                <w:lang w:val="en-US" w:eastAsia="en-US" w:bidi="en-US"/>
              </w:rPr>
              <w:t>mail</w:t>
            </w:r>
            <w:r w:rsidRPr="00182C58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1AF28" w14:textId="77777777" w:rsidR="00E81575" w:rsidRDefault="00B90CBC">
            <w:pPr>
              <w:pStyle w:val="a9"/>
              <w:ind w:firstLine="0"/>
              <w:jc w:val="center"/>
            </w:pPr>
            <w:r>
              <w:t>Главное управление МЧС России по Приморскому краю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9478F" w14:textId="77777777" w:rsidR="00E81575" w:rsidRDefault="00B90CBC">
            <w:pPr>
              <w:pStyle w:val="a9"/>
              <w:ind w:firstLine="240"/>
            </w:pPr>
            <w:r>
              <w:t>до 7 апреля 2023 г.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AEB00" w14:textId="77777777" w:rsidR="00E81575" w:rsidRDefault="00E81575">
            <w:pPr>
              <w:rPr>
                <w:sz w:val="10"/>
                <w:szCs w:val="10"/>
              </w:rPr>
            </w:pPr>
          </w:p>
        </w:tc>
      </w:tr>
      <w:tr w:rsidR="00E81575" w14:paraId="66530E8B" w14:textId="77777777">
        <w:trPr>
          <w:trHeight w:hRule="exact" w:val="160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DCB89" w14:textId="77777777" w:rsidR="00E81575" w:rsidRDefault="00B90CBC">
            <w:pPr>
              <w:pStyle w:val="a9"/>
              <w:ind w:firstLine="0"/>
              <w:jc w:val="center"/>
            </w:pPr>
            <w:r>
              <w:t>6.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60E07" w14:textId="77777777" w:rsidR="00E81575" w:rsidRDefault="00B90CBC">
            <w:pPr>
              <w:pStyle w:val="a9"/>
              <w:ind w:firstLine="0"/>
              <w:jc w:val="both"/>
            </w:pPr>
            <w:r>
              <w:t>Организация размещения информации о победителях 1-го этапа Фестиваля в открытом доступе на Интернет-ресурсе Главного управления МЧС России по Приморскому краю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4F26B" w14:textId="77777777" w:rsidR="00E81575" w:rsidRDefault="00B90CBC">
            <w:pPr>
              <w:pStyle w:val="a9"/>
              <w:ind w:firstLine="0"/>
              <w:jc w:val="center"/>
            </w:pPr>
            <w:r>
              <w:t>Главные управления МЧС России по субъектам Российской Федерации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4BE79" w14:textId="77777777" w:rsidR="00E81575" w:rsidRDefault="00B90CBC">
            <w:pPr>
              <w:pStyle w:val="a9"/>
              <w:ind w:firstLine="0"/>
              <w:jc w:val="center"/>
            </w:pPr>
            <w:r>
              <w:t>7 апреля 2023 г.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C0C5D" w14:textId="77777777" w:rsidR="00E81575" w:rsidRDefault="00E81575">
            <w:pPr>
              <w:rPr>
                <w:sz w:val="10"/>
                <w:szCs w:val="10"/>
              </w:rPr>
            </w:pPr>
          </w:p>
        </w:tc>
      </w:tr>
      <w:tr w:rsidR="00E81575" w14:paraId="284E0C26" w14:textId="77777777">
        <w:trPr>
          <w:trHeight w:hRule="exact" w:val="165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1E4A2" w14:textId="77777777" w:rsidR="00E81575" w:rsidRDefault="00B90CBC">
            <w:pPr>
              <w:pStyle w:val="a9"/>
              <w:ind w:firstLine="0"/>
              <w:jc w:val="center"/>
            </w:pPr>
            <w:r>
              <w:t>7.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8CDF90" w14:textId="77777777" w:rsidR="00E81575" w:rsidRDefault="00B90CBC">
            <w:pPr>
              <w:pStyle w:val="a9"/>
              <w:ind w:firstLine="0"/>
              <w:jc w:val="both"/>
            </w:pPr>
            <w:r>
              <w:t>Представление в МЧС России через Департамент гражданской обороны и защиты населения отчета об итогах проведения I этапа Фестиваля в субъекте Российской Федерации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96071" w14:textId="77777777" w:rsidR="00E81575" w:rsidRDefault="00B90CBC">
            <w:pPr>
              <w:pStyle w:val="a9"/>
              <w:ind w:firstLine="0"/>
              <w:jc w:val="center"/>
            </w:pPr>
            <w:r>
              <w:t>Главное управление МЧС России по Приморскому краю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5B3AE" w14:textId="77777777" w:rsidR="00E81575" w:rsidRDefault="00B90CBC">
            <w:pPr>
              <w:pStyle w:val="a9"/>
              <w:ind w:firstLine="240"/>
            </w:pPr>
            <w:r>
              <w:t>до 7 апреля 2023 г.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F1E1" w14:textId="77777777" w:rsidR="00E81575" w:rsidRDefault="00E81575">
            <w:pPr>
              <w:rPr>
                <w:sz w:val="10"/>
                <w:szCs w:val="10"/>
              </w:rPr>
            </w:pPr>
          </w:p>
        </w:tc>
      </w:tr>
    </w:tbl>
    <w:p w14:paraId="5534C540" w14:textId="77777777" w:rsidR="00B90CBC" w:rsidRDefault="00B90CBC"/>
    <w:sectPr w:rsidR="00B90CBC">
      <w:headerReference w:type="default" r:id="rId8"/>
      <w:pgSz w:w="16840" w:h="11900" w:orient="landscape"/>
      <w:pgMar w:top="1203" w:right="715" w:bottom="674" w:left="770" w:header="0" w:footer="2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D5751" w14:textId="77777777" w:rsidR="001F4106" w:rsidRDefault="001F4106">
      <w:r>
        <w:separator/>
      </w:r>
    </w:p>
  </w:endnote>
  <w:endnote w:type="continuationSeparator" w:id="0">
    <w:p w14:paraId="787FA21D" w14:textId="77777777" w:rsidR="001F4106" w:rsidRDefault="001F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D2B61" w14:textId="77777777" w:rsidR="001F4106" w:rsidRDefault="001F4106"/>
  </w:footnote>
  <w:footnote w:type="continuationSeparator" w:id="0">
    <w:p w14:paraId="032F3D1F" w14:textId="77777777" w:rsidR="001F4106" w:rsidRDefault="001F410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9F1F7" w14:textId="77777777" w:rsidR="00E81575" w:rsidRDefault="00B90C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9C3E038" wp14:editId="3A7D7CB1">
              <wp:simplePos x="0" y="0"/>
              <wp:positionH relativeFrom="page">
                <wp:posOffset>3891915</wp:posOffset>
              </wp:positionH>
              <wp:positionV relativeFrom="page">
                <wp:posOffset>475615</wp:posOffset>
              </wp:positionV>
              <wp:extent cx="52070" cy="9461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820B55" w14:textId="45AE795F" w:rsidR="00E81575" w:rsidRDefault="00B90CB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1CD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3E038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06.45pt;margin-top:37.45pt;width:4.1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" filled="f" stroked="f">
              <v:textbox style="mso-fit-shape-to-text:t" inset="0,0,0,0">
                <w:txbxContent>
                  <w:p w14:paraId="0B820B55" w14:textId="45AE795F" w:rsidR="00E81575" w:rsidRDefault="00B90CB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1C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8578" w14:textId="77777777" w:rsidR="00E81575" w:rsidRDefault="00B90C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B255C8D" wp14:editId="635C8DA6">
              <wp:simplePos x="0" y="0"/>
              <wp:positionH relativeFrom="page">
                <wp:posOffset>5338445</wp:posOffset>
              </wp:positionH>
              <wp:positionV relativeFrom="page">
                <wp:posOffset>477520</wp:posOffset>
              </wp:positionV>
              <wp:extent cx="60960" cy="9144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878151" w14:textId="1849A7FE" w:rsidR="00E81575" w:rsidRDefault="00B90CB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1CD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255C8D" id="_x0000_t202" coordsize="21600,21600" o:spt="202" path="m,l,21600r21600,l21600,xe">
              <v:stroke joinstyle="miter"/>
              <v:path gradientshapeok="t" o:connecttype="rect"/>
            </v:shapetype>
            <v:shape id="Shape 18" o:spid="_x0000_s1028" type="#_x0000_t202" style="position:absolute;margin-left:420.35pt;margin-top:37.6pt;width:4.8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" filled="f" stroked="f">
              <v:textbox style="mso-fit-shape-to-text:t" inset="0,0,0,0">
                <w:txbxContent>
                  <w:p w14:paraId="7D878151" w14:textId="1849A7FE" w:rsidR="00E81575" w:rsidRDefault="00B90CB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1CD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4E5"/>
    <w:multiLevelType w:val="multilevel"/>
    <w:tmpl w:val="B0E611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9173B"/>
    <w:multiLevelType w:val="multilevel"/>
    <w:tmpl w:val="E5964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195FAF"/>
    <w:multiLevelType w:val="multilevel"/>
    <w:tmpl w:val="33D27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9A5E05"/>
    <w:multiLevelType w:val="multilevel"/>
    <w:tmpl w:val="68BEB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F70CEF"/>
    <w:multiLevelType w:val="multilevel"/>
    <w:tmpl w:val="B35A0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75"/>
    <w:rsid w:val="00182C58"/>
    <w:rsid w:val="001F4106"/>
    <w:rsid w:val="00641CD1"/>
    <w:rsid w:val="00B90CBC"/>
    <w:rsid w:val="00E8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533E"/>
  <w15:docId w15:val="{0F89F2C0-6459-4CEF-A449-673137A4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266" w:lineRule="auto"/>
      <w:ind w:left="1300" w:firstLine="6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64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after="280" w:line="264" w:lineRule="auto"/>
      <w:ind w:left="1300" w:firstLine="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ind w:firstLine="7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Arial" w:eastAsia="Arial" w:hAnsi="Arial" w:cs="Arial"/>
      <w:sz w:val="32"/>
      <w:szCs w:val="32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5</cp:revision>
  <dcterms:created xsi:type="dcterms:W3CDTF">2023-02-13T09:01:00Z</dcterms:created>
  <dcterms:modified xsi:type="dcterms:W3CDTF">2023-02-13T09:37:00Z</dcterms:modified>
</cp:coreProperties>
</file>